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5529448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</w:t>
      </w:r>
      <w:r w:rsidR="004326E7">
        <w:rPr>
          <w:b/>
          <w:bCs/>
        </w:rPr>
        <w:t>35</w:t>
      </w:r>
      <w:r w:rsidR="00F7298D" w:rsidRPr="00F7298D">
        <w:rPr>
          <w:b/>
          <w:bCs/>
        </w:rPr>
        <w:t xml:space="preserve"> ge</w:t>
      </w:r>
      <w:r w:rsidR="00F7298D">
        <w:rPr>
          <w:b/>
          <w:bCs/>
        </w:rPr>
        <w:t>bürstet</w:t>
      </w:r>
      <w:r w:rsidR="00DE740A">
        <w:rPr>
          <w:b/>
          <w:bCs/>
        </w:rPr>
        <w:t xml:space="preserve"> Crema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DE740A" w:rsidRDefault="00B6692D" w:rsidP="007A2EC4">
      <w:pPr>
        <w:contextualSpacing/>
      </w:pPr>
      <w:r w:rsidRPr="00DE740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79E537DD" w14:textId="3F048F8F" w:rsidR="00DE740A" w:rsidRDefault="00B6692D" w:rsidP="00DE740A">
      <w:pPr>
        <w:contextualSpacing/>
      </w:pPr>
      <w:r w:rsidRPr="007A2EC4">
        <w:t>Geeignet für Fussbodenheizung,</w:t>
      </w:r>
      <w:r w:rsidR="00DE740A">
        <w:t xml:space="preserve"> werkseitige</w:t>
      </w:r>
    </w:p>
    <w:p w14:paraId="699D0C5F" w14:textId="77777777" w:rsidR="00DE740A" w:rsidRDefault="00DE740A" w:rsidP="00DE740A">
      <w:pPr>
        <w:contextualSpacing/>
      </w:pPr>
      <w:r>
        <w:t>unsichtbare B-</w:t>
      </w:r>
      <w:proofErr w:type="spellStart"/>
      <w:r>
        <w:t>Protect</w:t>
      </w:r>
      <w:proofErr w:type="spellEnd"/>
      <w:r>
        <w:t>® Versiegelung für</w:t>
      </w:r>
    </w:p>
    <w:p w14:paraId="5C59BA9F" w14:textId="2D042F2D" w:rsidR="005C6874" w:rsidRDefault="00DE740A" w:rsidP="00DE740A">
      <w:pPr>
        <w:contextualSpacing/>
      </w:pPr>
      <w:r>
        <w:t xml:space="preserve">besonders starke Beanspruchung, </w:t>
      </w:r>
      <w:r w:rsidR="00B6692D" w:rsidRPr="007A2EC4">
        <w:t xml:space="preserve">tief gebürstet und </w:t>
      </w:r>
      <w:r w:rsidR="00CA6E24">
        <w:t>4-</w:t>
      </w:r>
      <w:r w:rsidR="00B6692D"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4865DE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4326E7">
        <w:t>35</w:t>
      </w:r>
    </w:p>
    <w:p w14:paraId="71859212" w14:textId="58DE8E2B" w:rsidR="00DE740A" w:rsidRDefault="00B6692D" w:rsidP="007A2EC4">
      <w:pPr>
        <w:contextualSpacing/>
      </w:pPr>
      <w:r w:rsidRPr="007A2EC4">
        <w:t>Oberfläche:</w:t>
      </w:r>
      <w:r w:rsidR="00000AB8">
        <w:t xml:space="preserve"> gebürstet, </w:t>
      </w:r>
      <w:r w:rsidR="00430DF7">
        <w:t xml:space="preserve">4 seitig gefast, </w:t>
      </w:r>
      <w:r w:rsidR="00DE740A" w:rsidRPr="00DE740A">
        <w:t>B-</w:t>
      </w:r>
      <w:proofErr w:type="spellStart"/>
      <w:r w:rsidR="00DE740A" w:rsidRPr="00DE740A">
        <w:t>Protect</w:t>
      </w:r>
      <w:proofErr w:type="spellEnd"/>
      <w:r w:rsidR="00DE740A" w:rsidRPr="00DE740A">
        <w:t xml:space="preserve">® Versiegelung </w:t>
      </w:r>
      <w:r w:rsidR="00DE740A">
        <w:t>Crema</w:t>
      </w:r>
    </w:p>
    <w:p w14:paraId="07BE531B" w14:textId="143FE01E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lastRenderedPageBreak/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430DF7"/>
    <w:rsid w:val="004326E7"/>
    <w:rsid w:val="00562230"/>
    <w:rsid w:val="005A2236"/>
    <w:rsid w:val="005C6874"/>
    <w:rsid w:val="005F61CE"/>
    <w:rsid w:val="007A2EC4"/>
    <w:rsid w:val="007B6B31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DE740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2020-03-18T10:05:00Z</dcterms:created>
  <dcterms:modified xsi:type="dcterms:W3CDTF">2022-04-27T12:59:00Z</dcterms:modified>
</cp:coreProperties>
</file>